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23" w:rsidRPr="00A843B2" w:rsidRDefault="00BE4865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-372110</wp:posOffset>
            </wp:positionV>
            <wp:extent cx="1057275" cy="44767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_line_01_RGB_FC_1200dp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301B" w:rsidRPr="00E31E6E" w:rsidRDefault="00827B05" w:rsidP="005159D0">
      <w:pPr>
        <w:rPr>
          <w:rFonts w:ascii="Lucida Sans Unicode" w:hAnsi="Lucida Sans Unicode" w:cs="Lucida Sans Unicode"/>
          <w:sz w:val="24"/>
          <w:szCs w:val="24"/>
        </w:rPr>
      </w:pPr>
      <w:r w:rsidRPr="00A843B2">
        <w:rPr>
          <w:rFonts w:ascii="Lucida Sans Unicode" w:hAnsi="Lucida Sans Unicode" w:cs="Lucida Sans Unicode"/>
          <w:b/>
          <w:sz w:val="28"/>
          <w:szCs w:val="28"/>
        </w:rPr>
        <w:t>Programma</w:t>
      </w:r>
      <w:r>
        <w:rPr>
          <w:rFonts w:ascii="Lucida Sans Unicode" w:hAnsi="Lucida Sans Unicode" w:cs="Lucida Sans Unicode"/>
          <w:b/>
          <w:sz w:val="28"/>
          <w:szCs w:val="28"/>
        </w:rPr>
        <w:br/>
      </w:r>
      <w:bookmarkStart w:id="0" w:name="_GoBack"/>
      <w:bookmarkEnd w:id="0"/>
    </w:p>
    <w:p w:rsidR="00CD4225" w:rsidRDefault="0022389F" w:rsidP="0022389F">
      <w:pPr>
        <w:rPr>
          <w:rFonts w:cs="Arial"/>
          <w:sz w:val="24"/>
          <w:szCs w:val="24"/>
        </w:rPr>
      </w:pPr>
      <w:r w:rsidRPr="00E31E6E">
        <w:rPr>
          <w:rFonts w:cs="Arial"/>
          <w:sz w:val="24"/>
          <w:szCs w:val="24"/>
        </w:rPr>
        <w:t xml:space="preserve">Referaat </w:t>
      </w:r>
    </w:p>
    <w:p w:rsidR="0022389F" w:rsidRPr="00106FD3" w:rsidRDefault="0022389F" w:rsidP="0022389F">
      <w:pPr>
        <w:rPr>
          <w:rFonts w:cs="Arial"/>
          <w:b/>
          <w:sz w:val="24"/>
          <w:szCs w:val="24"/>
        </w:rPr>
      </w:pPr>
      <w:r w:rsidRPr="00106FD3">
        <w:rPr>
          <w:rFonts w:cs="Arial"/>
          <w:b/>
          <w:sz w:val="24"/>
          <w:szCs w:val="24"/>
        </w:rPr>
        <w:t>“</w:t>
      </w:r>
      <w:r w:rsidR="00106FD3" w:rsidRPr="00106FD3">
        <w:rPr>
          <w:rFonts w:cs="Arial"/>
          <w:b/>
          <w:sz w:val="24"/>
          <w:szCs w:val="24"/>
        </w:rPr>
        <w:t xml:space="preserve">Klinische detoxificatie van GHB: farmaceutische GHB versus </w:t>
      </w:r>
      <w:proofErr w:type="spellStart"/>
      <w:r w:rsidR="00106FD3" w:rsidRPr="00106FD3">
        <w:rPr>
          <w:rFonts w:cs="Arial"/>
          <w:b/>
          <w:sz w:val="24"/>
          <w:szCs w:val="24"/>
        </w:rPr>
        <w:t>baclofen</w:t>
      </w:r>
      <w:proofErr w:type="spellEnd"/>
      <w:r w:rsidR="00106FD3" w:rsidRPr="00106FD3">
        <w:rPr>
          <w:rFonts w:cs="Arial"/>
          <w:b/>
          <w:sz w:val="24"/>
          <w:szCs w:val="24"/>
        </w:rPr>
        <w:t xml:space="preserve"> + benzodiazepines</w:t>
      </w:r>
      <w:r w:rsidRPr="00106FD3">
        <w:rPr>
          <w:rFonts w:cs="Arial"/>
          <w:b/>
          <w:sz w:val="24"/>
          <w:szCs w:val="24"/>
        </w:rPr>
        <w:t>”</w:t>
      </w:r>
    </w:p>
    <w:p w:rsidR="0022389F" w:rsidRPr="00CD4225" w:rsidRDefault="0022389F" w:rsidP="0022389F">
      <w:pPr>
        <w:rPr>
          <w:rFonts w:cs="Arial"/>
          <w:sz w:val="24"/>
          <w:szCs w:val="24"/>
        </w:rPr>
      </w:pPr>
      <w:r w:rsidRPr="00CD4225">
        <w:rPr>
          <w:rFonts w:cs="Arial"/>
          <w:sz w:val="24"/>
          <w:szCs w:val="24"/>
        </w:rPr>
        <w:t>Door</w:t>
      </w:r>
      <w:r w:rsidR="00CD4225" w:rsidRPr="00CD4225">
        <w:rPr>
          <w:rFonts w:cs="Arial"/>
          <w:sz w:val="24"/>
          <w:szCs w:val="24"/>
        </w:rPr>
        <w:t xml:space="preserve">: </w:t>
      </w:r>
      <w:r w:rsidR="00CD4225">
        <w:rPr>
          <w:rFonts w:cs="Arial"/>
          <w:sz w:val="24"/>
          <w:szCs w:val="24"/>
        </w:rPr>
        <w:t xml:space="preserve">Vincent Grundeken en </w:t>
      </w:r>
      <w:r w:rsidR="00CD4225" w:rsidRPr="00CD4225">
        <w:rPr>
          <w:rFonts w:cs="Arial"/>
          <w:sz w:val="24"/>
          <w:szCs w:val="24"/>
        </w:rPr>
        <w:t>Renuka Rattan</w:t>
      </w:r>
      <w:r w:rsidR="00106FD3">
        <w:rPr>
          <w:rFonts w:cs="Arial"/>
          <w:sz w:val="24"/>
          <w:szCs w:val="24"/>
        </w:rPr>
        <w:t xml:space="preserve"> (AIOS Verslavingsgeneeskunde)</w:t>
      </w:r>
      <w:r w:rsidR="00CD4225" w:rsidRPr="00CD4225">
        <w:rPr>
          <w:rFonts w:cs="Arial"/>
          <w:sz w:val="24"/>
          <w:szCs w:val="24"/>
        </w:rPr>
        <w:t>.</w:t>
      </w:r>
      <w:r w:rsidRPr="00CD4225">
        <w:rPr>
          <w:rFonts w:cs="Arial"/>
          <w:sz w:val="24"/>
          <w:szCs w:val="24"/>
        </w:rPr>
        <w:t xml:space="preserve"> </w:t>
      </w:r>
    </w:p>
    <w:p w:rsidR="0022389F" w:rsidRDefault="0022389F" w:rsidP="0022389F">
      <w:pPr>
        <w:rPr>
          <w:rFonts w:cs="Arial"/>
          <w:sz w:val="24"/>
          <w:szCs w:val="24"/>
        </w:rPr>
      </w:pPr>
    </w:p>
    <w:p w:rsidR="00CD4225" w:rsidRPr="00106FD3" w:rsidRDefault="00CD4225" w:rsidP="0022389F">
      <w:pPr>
        <w:rPr>
          <w:rFonts w:cs="Arial"/>
          <w:sz w:val="24"/>
          <w:szCs w:val="24"/>
        </w:rPr>
      </w:pPr>
    </w:p>
    <w:p w:rsidR="0022389F" w:rsidRPr="00E31E6E" w:rsidRDefault="00CE6729" w:rsidP="0022389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Datum</w:t>
      </w:r>
      <w:r w:rsidR="0022389F" w:rsidRPr="00E31E6E">
        <w:rPr>
          <w:rFonts w:cs="Arial"/>
          <w:sz w:val="24"/>
          <w:szCs w:val="24"/>
        </w:rPr>
        <w:t xml:space="preserve"> </w:t>
      </w:r>
      <w:r w:rsidR="00CD4225">
        <w:rPr>
          <w:rFonts w:cs="Arial"/>
          <w:sz w:val="24"/>
          <w:szCs w:val="24"/>
        </w:rPr>
        <w:t>4 juni 2020</w:t>
      </w:r>
    </w:p>
    <w:p w:rsidR="00CD4225" w:rsidRDefault="00CE6729" w:rsidP="0022389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Locatie</w:t>
      </w:r>
      <w:r w:rsidR="00CD4225">
        <w:rPr>
          <w:rFonts w:cs="Arial"/>
          <w:sz w:val="24"/>
          <w:szCs w:val="24"/>
        </w:rPr>
        <w:t xml:space="preserve">: </w:t>
      </w:r>
      <w:r w:rsidR="00CD4225" w:rsidRPr="00CD4225">
        <w:rPr>
          <w:rFonts w:cs="Arial"/>
          <w:sz w:val="24"/>
          <w:szCs w:val="24"/>
        </w:rPr>
        <w:t>Den Haag, Lijnbaan 4</w:t>
      </w:r>
      <w:r w:rsidR="00CD4225">
        <w:rPr>
          <w:rFonts w:cs="Arial"/>
          <w:sz w:val="24"/>
          <w:szCs w:val="24"/>
        </w:rPr>
        <w:t xml:space="preserve">, </w:t>
      </w:r>
      <w:r w:rsidR="00CD4225" w:rsidRPr="00CD4225">
        <w:rPr>
          <w:rFonts w:cs="Arial"/>
          <w:sz w:val="24"/>
          <w:szCs w:val="24"/>
        </w:rPr>
        <w:t xml:space="preserve">pand </w:t>
      </w:r>
      <w:proofErr w:type="spellStart"/>
      <w:r w:rsidR="00CD4225" w:rsidRPr="00CD4225">
        <w:rPr>
          <w:rFonts w:cs="Arial"/>
          <w:sz w:val="24"/>
          <w:szCs w:val="24"/>
        </w:rPr>
        <w:t>PsyQ</w:t>
      </w:r>
      <w:proofErr w:type="spellEnd"/>
      <w:r w:rsidR="00CD4225" w:rsidRPr="00CD4225">
        <w:rPr>
          <w:rFonts w:cs="Arial"/>
          <w:sz w:val="24"/>
          <w:szCs w:val="24"/>
        </w:rPr>
        <w:t xml:space="preserve"> </w:t>
      </w:r>
      <w:r w:rsidR="00CD4225">
        <w:rPr>
          <w:rFonts w:cs="Arial"/>
          <w:sz w:val="24"/>
          <w:szCs w:val="24"/>
        </w:rPr>
        <w:t>(</w:t>
      </w:r>
      <w:r w:rsidR="00CD4225" w:rsidRPr="00CD4225">
        <w:rPr>
          <w:rFonts w:cs="Arial"/>
          <w:sz w:val="24"/>
          <w:szCs w:val="24"/>
        </w:rPr>
        <w:t>zaal 1.A29</w:t>
      </w:r>
      <w:r w:rsidR="00CD4225">
        <w:rPr>
          <w:rFonts w:cs="Arial"/>
          <w:sz w:val="24"/>
          <w:szCs w:val="24"/>
        </w:rPr>
        <w:t>)</w:t>
      </w:r>
    </w:p>
    <w:p w:rsidR="00CD4225" w:rsidRPr="00CD4225" w:rsidRDefault="00CD4225" w:rsidP="0022389F">
      <w:pPr>
        <w:rPr>
          <w:rFonts w:cs="Arial"/>
          <w:sz w:val="24"/>
          <w:szCs w:val="24"/>
        </w:rPr>
      </w:pPr>
      <w:r w:rsidRPr="00CD4225">
        <w:rPr>
          <w:rFonts w:cs="Arial"/>
          <w:sz w:val="24"/>
          <w:szCs w:val="24"/>
        </w:rPr>
        <w:t xml:space="preserve"> </w:t>
      </w:r>
    </w:p>
    <w:tbl>
      <w:tblPr>
        <w:tblStyle w:val="Tabelraster"/>
        <w:tblW w:w="8928" w:type="dxa"/>
        <w:tblLook w:val="01E0" w:firstRow="1" w:lastRow="1" w:firstColumn="1" w:lastColumn="1" w:noHBand="0" w:noVBand="0"/>
      </w:tblPr>
      <w:tblGrid>
        <w:gridCol w:w="1526"/>
        <w:gridCol w:w="7402"/>
      </w:tblGrid>
      <w:tr w:rsidR="00CD4225" w:rsidRPr="00E31E6E" w:rsidTr="00664570">
        <w:tc>
          <w:tcPr>
            <w:tcW w:w="1526" w:type="dxa"/>
          </w:tcPr>
          <w:p w:rsidR="00CD4225" w:rsidRPr="00E31E6E" w:rsidRDefault="00CD4225" w:rsidP="0066457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7402" w:type="dxa"/>
          </w:tcPr>
          <w:p w:rsidR="00CD4225" w:rsidRPr="00E31E6E" w:rsidRDefault="00CD4225" w:rsidP="00664570">
            <w:pPr>
              <w:rPr>
                <w:rFonts w:ascii="Lucida Sans Unicode" w:hAnsi="Lucida Sans Unicode" w:cs="Lucida Sans Unicode"/>
                <w:b/>
              </w:rPr>
            </w:pPr>
            <w:r w:rsidRPr="00E31E6E">
              <w:rPr>
                <w:rFonts w:ascii="Lucida Sans Unicode" w:hAnsi="Lucida Sans Unicode" w:cs="Lucida Sans Unicode"/>
                <w:b/>
              </w:rPr>
              <w:t>Ontvangst en registratie</w:t>
            </w:r>
          </w:p>
        </w:tc>
      </w:tr>
      <w:tr w:rsidR="00CD4225" w:rsidRPr="00E31E6E" w:rsidTr="00664570">
        <w:tc>
          <w:tcPr>
            <w:tcW w:w="1526" w:type="dxa"/>
          </w:tcPr>
          <w:p w:rsidR="00CD4225" w:rsidRPr="00E31E6E" w:rsidRDefault="00CD4225" w:rsidP="00106FD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0.30</w:t>
            </w: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 xml:space="preserve"> – 1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.</w:t>
            </w:r>
            <w:r w:rsidR="00106FD3">
              <w:rPr>
                <w:rFonts w:ascii="Lucida Sans Unicode" w:hAnsi="Lucida Sans Unicode" w:cs="Lucida Sans Unicode"/>
                <w:sz w:val="18"/>
                <w:szCs w:val="18"/>
              </w:rPr>
              <w:t>5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0</w:t>
            </w:r>
          </w:p>
        </w:tc>
        <w:tc>
          <w:tcPr>
            <w:tcW w:w="7402" w:type="dxa"/>
          </w:tcPr>
          <w:p w:rsidR="00106FD3" w:rsidRDefault="00CD4225" w:rsidP="00106FD3">
            <w:pPr>
              <w:rPr>
                <w:rFonts w:ascii="Lucida Sans Unicode" w:hAnsi="Lucida Sans Unicode" w:cs="Lucida Sans Unicode"/>
              </w:rPr>
            </w:pPr>
            <w:r w:rsidRPr="00106FD3">
              <w:rPr>
                <w:rFonts w:ascii="Lucida Sans Unicode" w:hAnsi="Lucida Sans Unicode" w:cs="Lucida Sans Unicode"/>
              </w:rPr>
              <w:t xml:space="preserve">Deel 1: </w:t>
            </w:r>
            <w:r w:rsidR="00106FD3" w:rsidRPr="00106FD3">
              <w:rPr>
                <w:rFonts w:ascii="Lucida Sans Unicode" w:hAnsi="Lucida Sans Unicode" w:cs="Lucida Sans Unicode"/>
              </w:rPr>
              <w:br/>
            </w:r>
          </w:p>
          <w:p w:rsidR="00106FD3" w:rsidRPr="00106FD3" w:rsidRDefault="00106FD3" w:rsidP="00106FD3">
            <w:pPr>
              <w:pStyle w:val="Lijstalinea"/>
              <w:numPr>
                <w:ilvl w:val="0"/>
                <w:numId w:val="12"/>
              </w:num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K</w:t>
            </w:r>
            <w:r w:rsidRPr="00106FD3">
              <w:rPr>
                <w:rFonts w:ascii="Lucida Sans Unicode" w:hAnsi="Lucida Sans Unicode" w:cs="Lucida Sans Unicode"/>
              </w:rPr>
              <w:t>linisch</w:t>
            </w:r>
            <w:r w:rsidRPr="00106FD3">
              <w:rPr>
                <w:rFonts w:ascii="Lucida Sans Unicode" w:hAnsi="Lucida Sans Unicode" w:cs="Lucida Sans Unicode"/>
              </w:rPr>
              <w:t>e</w:t>
            </w:r>
            <w:r w:rsidRPr="00106FD3">
              <w:rPr>
                <w:rFonts w:ascii="Lucida Sans Unicode" w:hAnsi="Lucida Sans Unicode" w:cs="Lucida Sans Unicode"/>
              </w:rPr>
              <w:t xml:space="preserve"> detox</w:t>
            </w:r>
            <w:r w:rsidRPr="00106FD3">
              <w:rPr>
                <w:rFonts w:ascii="Lucida Sans Unicode" w:hAnsi="Lucida Sans Unicode" w:cs="Lucida Sans Unicode"/>
              </w:rPr>
              <w:t>ificatie</w:t>
            </w:r>
            <w:r w:rsidRPr="00106FD3">
              <w:rPr>
                <w:rFonts w:ascii="Lucida Sans Unicode" w:hAnsi="Lucida Sans Unicode" w:cs="Lucida Sans Unicode"/>
              </w:rPr>
              <w:t xml:space="preserve"> GHB</w:t>
            </w:r>
            <w:r w:rsidRPr="00106FD3">
              <w:rPr>
                <w:rFonts w:ascii="Lucida Sans Unicode" w:hAnsi="Lucida Sans Unicode" w:cs="Lucida Sans Unicode"/>
              </w:rPr>
              <w:t xml:space="preserve"> </w:t>
            </w:r>
            <w:r w:rsidRPr="00106FD3">
              <w:rPr>
                <w:rFonts w:ascii="Lucida Sans Unicode" w:hAnsi="Lucida Sans Unicode" w:cs="Lucida Sans Unicode"/>
              </w:rPr>
              <w:t xml:space="preserve">middels de </w:t>
            </w:r>
            <w:proofErr w:type="spellStart"/>
            <w:r w:rsidRPr="00106FD3">
              <w:rPr>
                <w:rFonts w:ascii="Lucida Sans Unicode" w:hAnsi="Lucida Sans Unicode" w:cs="Lucida Sans Unicode"/>
              </w:rPr>
              <w:t>DeTiTap</w:t>
            </w:r>
            <w:proofErr w:type="spellEnd"/>
            <w:r w:rsidRPr="00106FD3">
              <w:rPr>
                <w:rFonts w:ascii="Lucida Sans Unicode" w:hAnsi="Lucida Sans Unicode" w:cs="Lucida Sans Unicode"/>
              </w:rPr>
              <w:t>-methode met farmaceutische GHB</w:t>
            </w:r>
            <w:r>
              <w:rPr>
                <w:rFonts w:ascii="Lucida Sans Unicode" w:hAnsi="Lucida Sans Unicode" w:cs="Lucida Sans Unicode"/>
              </w:rPr>
              <w:t>;</w:t>
            </w:r>
            <w:r w:rsidRPr="00106FD3">
              <w:rPr>
                <w:rFonts w:ascii="Lucida Sans Unicode" w:hAnsi="Lucida Sans Unicode" w:cs="Lucida Sans Unicode"/>
              </w:rPr>
              <w:t xml:space="preserve"> </w:t>
            </w:r>
          </w:p>
          <w:p w:rsidR="00CD4225" w:rsidRPr="00106FD3" w:rsidRDefault="00106FD3" w:rsidP="00664570">
            <w:pPr>
              <w:pStyle w:val="Lijstalinea"/>
              <w:numPr>
                <w:ilvl w:val="0"/>
                <w:numId w:val="12"/>
              </w:num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K</w:t>
            </w:r>
            <w:r w:rsidRPr="00106FD3">
              <w:rPr>
                <w:rFonts w:ascii="Lucida Sans Unicode" w:hAnsi="Lucida Sans Unicode" w:cs="Lucida Sans Unicode"/>
              </w:rPr>
              <w:t>linische detox</w:t>
            </w:r>
            <w:r>
              <w:rPr>
                <w:rFonts w:ascii="Lucida Sans Unicode" w:hAnsi="Lucida Sans Unicode" w:cs="Lucida Sans Unicode"/>
              </w:rPr>
              <w:t>ificatie</w:t>
            </w:r>
            <w:r w:rsidRPr="00106FD3">
              <w:rPr>
                <w:rFonts w:ascii="Lucida Sans Unicode" w:hAnsi="Lucida Sans Unicode" w:cs="Lucida Sans Unicode"/>
              </w:rPr>
              <w:t xml:space="preserve"> GHB</w:t>
            </w:r>
            <w:r w:rsidRPr="00106FD3">
              <w:rPr>
                <w:rFonts w:ascii="Lucida Sans Unicode" w:hAnsi="Lucida Sans Unicode" w:cs="Lucida Sans Unicode"/>
              </w:rPr>
              <w:t xml:space="preserve"> middels </w:t>
            </w:r>
            <w:proofErr w:type="spellStart"/>
            <w:r w:rsidRPr="00106FD3">
              <w:rPr>
                <w:rFonts w:ascii="Lucida Sans Unicode" w:hAnsi="Lucida Sans Unicode" w:cs="Lucida Sans Unicode"/>
              </w:rPr>
              <w:t>baclofen</w:t>
            </w:r>
            <w:proofErr w:type="spellEnd"/>
            <w:r w:rsidRPr="00106FD3">
              <w:rPr>
                <w:rFonts w:ascii="Lucida Sans Unicode" w:hAnsi="Lucida Sans Unicode" w:cs="Lucida Sans Unicode"/>
              </w:rPr>
              <w:t xml:space="preserve"> en benzodiazepines </w:t>
            </w:r>
          </w:p>
          <w:p w:rsidR="00CD4225" w:rsidRPr="00E31E6E" w:rsidRDefault="00CD4225" w:rsidP="00664570">
            <w:pPr>
              <w:pStyle w:val="Tekstzonderopmaak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CD4225" w:rsidRPr="00E31E6E" w:rsidTr="00664570">
        <w:tc>
          <w:tcPr>
            <w:tcW w:w="1526" w:type="dxa"/>
          </w:tcPr>
          <w:p w:rsidR="00CD4225" w:rsidRPr="00E31E6E" w:rsidRDefault="00CD4225" w:rsidP="00106FD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.</w:t>
            </w:r>
            <w:r w:rsidR="00106FD3">
              <w:rPr>
                <w:rFonts w:ascii="Lucida Sans Unicode" w:hAnsi="Lucida Sans Unicode" w:cs="Lucida Sans Unicode"/>
                <w:sz w:val="18"/>
                <w:szCs w:val="18"/>
              </w:rPr>
              <w:t>50</w:t>
            </w: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- 1</w:t>
            </w:r>
            <w:r w:rsidR="00106FD3"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.</w:t>
            </w:r>
            <w:r w:rsidR="00106FD3">
              <w:rPr>
                <w:rFonts w:ascii="Lucida Sans Unicode" w:hAnsi="Lucida Sans Unicode" w:cs="Lucida Sans Unicode"/>
                <w:sz w:val="18"/>
                <w:szCs w:val="18"/>
              </w:rPr>
              <w:t>00</w:t>
            </w:r>
          </w:p>
        </w:tc>
        <w:tc>
          <w:tcPr>
            <w:tcW w:w="7402" w:type="dxa"/>
          </w:tcPr>
          <w:p w:rsidR="00CD4225" w:rsidRPr="00E31E6E" w:rsidRDefault="00CD4225" w:rsidP="00106FD3">
            <w:pPr>
              <w:rPr>
                <w:rFonts w:ascii="Lucida Sans Unicode" w:eastAsiaTheme="minorHAnsi" w:hAnsi="Lucida Sans Unicode" w:cs="Lucida Sans Unicode"/>
                <w:lang w:eastAsia="en-US"/>
              </w:rPr>
            </w:pPr>
            <w:r w:rsidRPr="00E31E6E">
              <w:rPr>
                <w:rFonts w:ascii="Lucida Sans Unicode" w:hAnsi="Lucida Sans Unicode" w:cs="Lucida Sans Unicode"/>
              </w:rPr>
              <w:t>Pauze</w:t>
            </w:r>
          </w:p>
        </w:tc>
      </w:tr>
      <w:tr w:rsidR="00CD4225" w:rsidRPr="00E31E6E" w:rsidTr="00664570">
        <w:tc>
          <w:tcPr>
            <w:tcW w:w="1526" w:type="dxa"/>
          </w:tcPr>
          <w:p w:rsidR="00CD4225" w:rsidRPr="00E31E6E" w:rsidRDefault="00CD4225" w:rsidP="00106FD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  <w:r w:rsidR="00106FD3"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.</w:t>
            </w:r>
            <w:r w:rsidR="00106FD3">
              <w:rPr>
                <w:rFonts w:ascii="Lucida Sans Unicode" w:hAnsi="Lucida Sans Unicode" w:cs="Lucida Sans Unicode"/>
                <w:sz w:val="18"/>
                <w:szCs w:val="18"/>
              </w:rPr>
              <w:t>00</w:t>
            </w: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-1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.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40</w:t>
            </w:r>
          </w:p>
        </w:tc>
        <w:tc>
          <w:tcPr>
            <w:tcW w:w="7402" w:type="dxa"/>
          </w:tcPr>
          <w:p w:rsidR="00CD4225" w:rsidRPr="00E31E6E" w:rsidRDefault="00CD4225" w:rsidP="00664570">
            <w:pPr>
              <w:pStyle w:val="Tekstzonderopmaak"/>
              <w:rPr>
                <w:rFonts w:ascii="Lucida Sans Unicode" w:hAnsi="Lucida Sans Unicode" w:cs="Lucida Sans Unicode"/>
                <w:szCs w:val="20"/>
              </w:rPr>
            </w:pPr>
            <w:r w:rsidRPr="00E31E6E">
              <w:rPr>
                <w:rFonts w:ascii="Lucida Sans Unicode" w:hAnsi="Lucida Sans Unicode" w:cs="Lucida Sans Unicode"/>
                <w:szCs w:val="20"/>
              </w:rPr>
              <w:t>Deel 2:</w:t>
            </w:r>
          </w:p>
          <w:p w:rsidR="00106FD3" w:rsidRPr="00106FD3" w:rsidRDefault="00106FD3" w:rsidP="00106FD3">
            <w:pPr>
              <w:rPr>
                <w:rFonts w:ascii="Lucida Sans Unicode" w:hAnsi="Lucida Sans Unicode" w:cs="Lucida Sans Unicode"/>
              </w:rPr>
            </w:pPr>
          </w:p>
          <w:p w:rsidR="00106FD3" w:rsidRPr="00106FD3" w:rsidRDefault="00106FD3" w:rsidP="00106FD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</w:t>
            </w:r>
            <w:r w:rsidRPr="00106FD3">
              <w:rPr>
                <w:rFonts w:ascii="Lucida Sans Unicode" w:hAnsi="Lucida Sans Unicode" w:cs="Lucida Sans Unicode"/>
              </w:rPr>
              <w:t xml:space="preserve">asuïstiek </w:t>
            </w:r>
          </w:p>
          <w:p w:rsidR="00CD4225" w:rsidRPr="00E31E6E" w:rsidRDefault="00CD4225" w:rsidP="00106FD3">
            <w:pPr>
              <w:pStyle w:val="Tekstzonderopmaak"/>
              <w:rPr>
                <w:rFonts w:ascii="Lucida Sans Unicode" w:hAnsi="Lucida Sans Unicode" w:cs="Lucida Sans Unicode"/>
              </w:rPr>
            </w:pPr>
            <w:r w:rsidRPr="00106FD3">
              <w:rPr>
                <w:rFonts w:ascii="Lucida Sans Unicode" w:eastAsia="Times New Roman" w:hAnsi="Lucida Sans Unicode" w:cs="Lucida Sans Unicode"/>
                <w:szCs w:val="20"/>
                <w:lang w:eastAsia="nl-NL"/>
              </w:rPr>
              <w:t>Vragen en discussie</w:t>
            </w:r>
          </w:p>
          <w:p w:rsidR="00CD4225" w:rsidRPr="00E31E6E" w:rsidRDefault="00CD4225" w:rsidP="00664570">
            <w:pPr>
              <w:rPr>
                <w:rFonts w:ascii="Lucida Sans Unicode" w:hAnsi="Lucida Sans Unicode" w:cs="Lucida Sans Unicode"/>
              </w:rPr>
            </w:pPr>
            <w:r w:rsidRPr="00E31E6E">
              <w:rPr>
                <w:rFonts w:ascii="Lucida Sans Unicode" w:hAnsi="Lucida Sans Unicode" w:cs="Lucida Sans Unicode"/>
              </w:rPr>
              <w:t>Afsluiting en evaluatie</w:t>
            </w:r>
          </w:p>
        </w:tc>
      </w:tr>
      <w:tr w:rsidR="00106FD3" w:rsidRPr="00E31E6E" w:rsidTr="00664570">
        <w:tc>
          <w:tcPr>
            <w:tcW w:w="1526" w:type="dxa"/>
          </w:tcPr>
          <w:p w:rsidR="00106FD3" w:rsidRPr="00E31E6E" w:rsidRDefault="00106FD3" w:rsidP="00106FD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7402" w:type="dxa"/>
          </w:tcPr>
          <w:p w:rsidR="00106FD3" w:rsidRPr="00E31E6E" w:rsidRDefault="00106FD3" w:rsidP="00664570">
            <w:pPr>
              <w:pStyle w:val="Tekstzonderopmaak"/>
              <w:rPr>
                <w:rFonts w:ascii="Lucida Sans Unicode" w:hAnsi="Lucida Sans Unicode" w:cs="Lucida Sans Unicode"/>
                <w:szCs w:val="20"/>
              </w:rPr>
            </w:pPr>
          </w:p>
        </w:tc>
      </w:tr>
    </w:tbl>
    <w:p w:rsidR="00CD4225" w:rsidRDefault="00CD4225" w:rsidP="0022389F">
      <w:pPr>
        <w:rPr>
          <w:rFonts w:ascii="Arial" w:hAnsi="Arial" w:cs="Arial"/>
        </w:rPr>
      </w:pPr>
    </w:p>
    <w:p w:rsidR="00CD4225" w:rsidRPr="00CD4225" w:rsidRDefault="00CD4225" w:rsidP="0022389F">
      <w:pPr>
        <w:rPr>
          <w:rFonts w:cs="Arial"/>
          <w:sz w:val="24"/>
          <w:szCs w:val="24"/>
        </w:rPr>
      </w:pPr>
    </w:p>
    <w:p w:rsidR="00CD4225" w:rsidRPr="00E31E6E" w:rsidRDefault="00CD4225" w:rsidP="00CD422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Datum</w:t>
      </w:r>
      <w:r w:rsidRPr="00E31E6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8 juni 2020</w:t>
      </w:r>
    </w:p>
    <w:p w:rsidR="0022389F" w:rsidRPr="00CD4225" w:rsidRDefault="00CD4225" w:rsidP="005159D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Locatie: </w:t>
      </w:r>
      <w:r w:rsidRPr="00CD4225">
        <w:rPr>
          <w:rFonts w:cs="Arial"/>
          <w:sz w:val="24"/>
          <w:szCs w:val="24"/>
        </w:rPr>
        <w:t>Alkmaar, kliniek Brijder, Kees Boekestraat 20</w:t>
      </w:r>
      <w:r>
        <w:rPr>
          <w:rFonts w:cs="Arial"/>
          <w:sz w:val="24"/>
          <w:szCs w:val="24"/>
        </w:rPr>
        <w:t xml:space="preserve"> (</w:t>
      </w:r>
      <w:r w:rsidRPr="00CD4225">
        <w:rPr>
          <w:rFonts w:cs="Arial"/>
          <w:sz w:val="24"/>
          <w:szCs w:val="24"/>
        </w:rPr>
        <w:t>in de kantine</w:t>
      </w:r>
      <w:r>
        <w:rPr>
          <w:rFonts w:cs="Arial"/>
          <w:sz w:val="24"/>
          <w:szCs w:val="24"/>
        </w:rPr>
        <w:t>)</w:t>
      </w:r>
    </w:p>
    <w:p w:rsidR="00C3301B" w:rsidRPr="00E31E6E" w:rsidRDefault="00C3301B" w:rsidP="00C3301B">
      <w:pPr>
        <w:rPr>
          <w:rFonts w:ascii="Lucida Sans Unicode" w:hAnsi="Lucida Sans Unicode" w:cs="Lucida Sans Unicode"/>
        </w:rPr>
      </w:pPr>
      <w:r w:rsidRPr="00E31E6E">
        <w:rPr>
          <w:rFonts w:ascii="Lucida Sans Unicode" w:hAnsi="Lucida Sans Unicode" w:cs="Lucida Sans Unicode"/>
          <w:sz w:val="16"/>
          <w:szCs w:val="16"/>
        </w:rPr>
        <w:tab/>
      </w:r>
      <w:r w:rsidRPr="00E31E6E">
        <w:rPr>
          <w:rFonts w:ascii="Lucida Sans Unicode" w:hAnsi="Lucida Sans Unicode" w:cs="Lucida Sans Unicode"/>
          <w:sz w:val="16"/>
          <w:szCs w:val="16"/>
        </w:rPr>
        <w:tab/>
      </w:r>
      <w:r w:rsidRPr="00E31E6E">
        <w:rPr>
          <w:rFonts w:ascii="Lucida Sans Unicode" w:hAnsi="Lucida Sans Unicode" w:cs="Lucida Sans Unicode"/>
          <w:sz w:val="16"/>
          <w:szCs w:val="16"/>
        </w:rPr>
        <w:tab/>
      </w:r>
      <w:r w:rsidRPr="00E31E6E">
        <w:rPr>
          <w:rFonts w:ascii="Lucida Sans Unicode" w:hAnsi="Lucida Sans Unicode" w:cs="Lucida Sans Unicode"/>
          <w:sz w:val="16"/>
          <w:szCs w:val="16"/>
        </w:rPr>
        <w:tab/>
        <w:t xml:space="preserve">      </w:t>
      </w:r>
    </w:p>
    <w:tbl>
      <w:tblPr>
        <w:tblStyle w:val="Tabelraster"/>
        <w:tblW w:w="8928" w:type="dxa"/>
        <w:tblLook w:val="01E0" w:firstRow="1" w:lastRow="1" w:firstColumn="1" w:lastColumn="1" w:noHBand="0" w:noVBand="0"/>
      </w:tblPr>
      <w:tblGrid>
        <w:gridCol w:w="1526"/>
        <w:gridCol w:w="7402"/>
      </w:tblGrid>
      <w:tr w:rsidR="00C3301B" w:rsidRPr="00E31E6E" w:rsidTr="005852C1">
        <w:tc>
          <w:tcPr>
            <w:tcW w:w="1526" w:type="dxa"/>
          </w:tcPr>
          <w:p w:rsidR="00C3301B" w:rsidRPr="00E31E6E" w:rsidRDefault="00C3301B" w:rsidP="005852C1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7402" w:type="dxa"/>
          </w:tcPr>
          <w:p w:rsidR="00C3301B" w:rsidRPr="00E31E6E" w:rsidRDefault="00C3301B" w:rsidP="005852C1">
            <w:pPr>
              <w:rPr>
                <w:rFonts w:ascii="Lucida Sans Unicode" w:hAnsi="Lucida Sans Unicode" w:cs="Lucida Sans Unicode"/>
                <w:b/>
              </w:rPr>
            </w:pPr>
            <w:r w:rsidRPr="00E31E6E">
              <w:rPr>
                <w:rFonts w:ascii="Lucida Sans Unicode" w:hAnsi="Lucida Sans Unicode" w:cs="Lucida Sans Unicode"/>
                <w:b/>
              </w:rPr>
              <w:t>Ontvangst en registratie</w:t>
            </w:r>
          </w:p>
        </w:tc>
      </w:tr>
      <w:tr w:rsidR="00C3301B" w:rsidRPr="00E31E6E" w:rsidTr="005852C1">
        <w:tc>
          <w:tcPr>
            <w:tcW w:w="1526" w:type="dxa"/>
          </w:tcPr>
          <w:p w:rsidR="00C3301B" w:rsidRPr="00E31E6E" w:rsidRDefault="00C3301B" w:rsidP="00106FD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  <w:r w:rsidR="00A30C44">
              <w:rPr>
                <w:rFonts w:ascii="Lucida Sans Unicode" w:hAnsi="Lucida Sans Unicode" w:cs="Lucida Sans Unicode"/>
                <w:sz w:val="18"/>
                <w:szCs w:val="18"/>
              </w:rPr>
              <w:t>5</w:t>
            </w: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.</w:t>
            </w:r>
            <w:r w:rsidR="00A30C44">
              <w:rPr>
                <w:rFonts w:ascii="Lucida Sans Unicode" w:hAnsi="Lucida Sans Unicode" w:cs="Lucida Sans Unicode"/>
                <w:sz w:val="18"/>
                <w:szCs w:val="18"/>
              </w:rPr>
              <w:t>0</w:t>
            </w: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0 – 1</w:t>
            </w:r>
            <w:r w:rsidR="00A30C44">
              <w:rPr>
                <w:rFonts w:ascii="Lucida Sans Unicode" w:hAnsi="Lucida Sans Unicode" w:cs="Lucida Sans Unicode"/>
                <w:sz w:val="18"/>
                <w:szCs w:val="18"/>
              </w:rPr>
              <w:t>6</w:t>
            </w: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.</w:t>
            </w:r>
            <w:r w:rsidR="00106FD3">
              <w:rPr>
                <w:rFonts w:ascii="Lucida Sans Unicode" w:hAnsi="Lucida Sans Unicode" w:cs="Lucida Sans Unicode"/>
                <w:sz w:val="18"/>
                <w:szCs w:val="18"/>
              </w:rPr>
              <w:t>20</w:t>
            </w:r>
          </w:p>
        </w:tc>
        <w:tc>
          <w:tcPr>
            <w:tcW w:w="7402" w:type="dxa"/>
          </w:tcPr>
          <w:p w:rsidR="00C3301B" w:rsidRPr="00E31E6E" w:rsidRDefault="00C3301B" w:rsidP="005852C1">
            <w:pPr>
              <w:rPr>
                <w:rFonts w:ascii="Lucida Sans Unicode" w:hAnsi="Lucida Sans Unicode" w:cs="Lucida Sans Unicode"/>
              </w:rPr>
            </w:pPr>
            <w:r w:rsidRPr="00E31E6E">
              <w:rPr>
                <w:rFonts w:ascii="Lucida Sans Unicode" w:hAnsi="Lucida Sans Unicode" w:cs="Lucida Sans Unicode"/>
              </w:rPr>
              <w:t xml:space="preserve">Deel 1: </w:t>
            </w:r>
          </w:p>
          <w:p w:rsidR="00106FD3" w:rsidRPr="00106FD3" w:rsidRDefault="00106FD3" w:rsidP="00106FD3">
            <w:pPr>
              <w:pStyle w:val="Lijstalinea"/>
              <w:numPr>
                <w:ilvl w:val="0"/>
                <w:numId w:val="12"/>
              </w:num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K</w:t>
            </w:r>
            <w:r w:rsidRPr="00106FD3">
              <w:rPr>
                <w:rFonts w:ascii="Lucida Sans Unicode" w:hAnsi="Lucida Sans Unicode" w:cs="Lucida Sans Unicode"/>
              </w:rPr>
              <w:t xml:space="preserve">linische detoxificatie GHB middels de </w:t>
            </w:r>
            <w:proofErr w:type="spellStart"/>
            <w:r w:rsidRPr="00106FD3">
              <w:rPr>
                <w:rFonts w:ascii="Lucida Sans Unicode" w:hAnsi="Lucida Sans Unicode" w:cs="Lucida Sans Unicode"/>
              </w:rPr>
              <w:t>DeTiTap</w:t>
            </w:r>
            <w:proofErr w:type="spellEnd"/>
            <w:r w:rsidRPr="00106FD3">
              <w:rPr>
                <w:rFonts w:ascii="Lucida Sans Unicode" w:hAnsi="Lucida Sans Unicode" w:cs="Lucida Sans Unicode"/>
              </w:rPr>
              <w:t>-methode met farmaceutische GHB</w:t>
            </w:r>
            <w:r>
              <w:rPr>
                <w:rFonts w:ascii="Lucida Sans Unicode" w:hAnsi="Lucida Sans Unicode" w:cs="Lucida Sans Unicode"/>
              </w:rPr>
              <w:t>;</w:t>
            </w:r>
            <w:r w:rsidRPr="00106FD3">
              <w:rPr>
                <w:rFonts w:ascii="Lucida Sans Unicode" w:hAnsi="Lucida Sans Unicode" w:cs="Lucida Sans Unicode"/>
              </w:rPr>
              <w:t xml:space="preserve"> </w:t>
            </w:r>
          </w:p>
          <w:p w:rsidR="00106FD3" w:rsidRPr="00106FD3" w:rsidRDefault="00106FD3" w:rsidP="00106FD3">
            <w:pPr>
              <w:pStyle w:val="Lijstalinea"/>
              <w:numPr>
                <w:ilvl w:val="0"/>
                <w:numId w:val="12"/>
              </w:num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K</w:t>
            </w:r>
            <w:r w:rsidRPr="00106FD3">
              <w:rPr>
                <w:rFonts w:ascii="Lucida Sans Unicode" w:hAnsi="Lucida Sans Unicode" w:cs="Lucida Sans Unicode"/>
              </w:rPr>
              <w:t>linische detox</w:t>
            </w:r>
            <w:r>
              <w:rPr>
                <w:rFonts w:ascii="Lucida Sans Unicode" w:hAnsi="Lucida Sans Unicode" w:cs="Lucida Sans Unicode"/>
              </w:rPr>
              <w:t>ificatie</w:t>
            </w:r>
            <w:r w:rsidRPr="00106FD3">
              <w:rPr>
                <w:rFonts w:ascii="Lucida Sans Unicode" w:hAnsi="Lucida Sans Unicode" w:cs="Lucida Sans Unicode"/>
              </w:rPr>
              <w:t xml:space="preserve"> GHB middels </w:t>
            </w:r>
            <w:proofErr w:type="spellStart"/>
            <w:r w:rsidRPr="00106FD3">
              <w:rPr>
                <w:rFonts w:ascii="Lucida Sans Unicode" w:hAnsi="Lucida Sans Unicode" w:cs="Lucida Sans Unicode"/>
              </w:rPr>
              <w:t>baclofen</w:t>
            </w:r>
            <w:proofErr w:type="spellEnd"/>
            <w:r w:rsidRPr="00106FD3">
              <w:rPr>
                <w:rFonts w:ascii="Lucida Sans Unicode" w:hAnsi="Lucida Sans Unicode" w:cs="Lucida Sans Unicode"/>
              </w:rPr>
              <w:t xml:space="preserve"> en benzodiazepines </w:t>
            </w:r>
          </w:p>
          <w:p w:rsidR="00C3301B" w:rsidRPr="00E31E6E" w:rsidRDefault="00C3301B" w:rsidP="005852C1">
            <w:pPr>
              <w:pStyle w:val="Tekstzonderopmaak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C3301B" w:rsidRPr="00E31E6E" w:rsidTr="005852C1">
        <w:tc>
          <w:tcPr>
            <w:tcW w:w="1526" w:type="dxa"/>
          </w:tcPr>
          <w:p w:rsidR="00C3301B" w:rsidRPr="00E31E6E" w:rsidRDefault="00C3301B" w:rsidP="00106FD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  <w:r w:rsidR="00A30C44">
              <w:rPr>
                <w:rFonts w:ascii="Lucida Sans Unicode" w:hAnsi="Lucida Sans Unicode" w:cs="Lucida Sans Unicode"/>
                <w:sz w:val="18"/>
                <w:szCs w:val="18"/>
              </w:rPr>
              <w:t>6</w:t>
            </w: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.</w:t>
            </w:r>
            <w:r w:rsidR="00106FD3">
              <w:rPr>
                <w:rFonts w:ascii="Lucida Sans Unicode" w:hAnsi="Lucida Sans Unicode" w:cs="Lucida Sans Unicode"/>
                <w:sz w:val="18"/>
                <w:szCs w:val="18"/>
              </w:rPr>
              <w:t>20</w:t>
            </w: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- 1</w:t>
            </w:r>
            <w:r w:rsidR="00A30C44">
              <w:rPr>
                <w:rFonts w:ascii="Lucida Sans Unicode" w:hAnsi="Lucida Sans Unicode" w:cs="Lucida Sans Unicode"/>
                <w:sz w:val="18"/>
                <w:szCs w:val="18"/>
              </w:rPr>
              <w:t>6</w:t>
            </w: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.</w:t>
            </w:r>
            <w:r w:rsidR="00106FD3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0</w:t>
            </w:r>
          </w:p>
        </w:tc>
        <w:tc>
          <w:tcPr>
            <w:tcW w:w="7402" w:type="dxa"/>
          </w:tcPr>
          <w:p w:rsidR="00C3301B" w:rsidRPr="00E31E6E" w:rsidRDefault="00C3301B" w:rsidP="005852C1">
            <w:pPr>
              <w:rPr>
                <w:rFonts w:ascii="Lucida Sans Unicode" w:eastAsiaTheme="minorHAnsi" w:hAnsi="Lucida Sans Unicode" w:cs="Lucida Sans Unicode"/>
                <w:lang w:eastAsia="en-US"/>
              </w:rPr>
            </w:pPr>
            <w:r w:rsidRPr="00E31E6E">
              <w:rPr>
                <w:rFonts w:ascii="Lucida Sans Unicode" w:hAnsi="Lucida Sans Unicode" w:cs="Lucida Sans Unicode"/>
              </w:rPr>
              <w:t>Pauze</w:t>
            </w:r>
          </w:p>
        </w:tc>
      </w:tr>
      <w:tr w:rsidR="00C3301B" w:rsidRPr="00E31E6E" w:rsidTr="005852C1">
        <w:tc>
          <w:tcPr>
            <w:tcW w:w="1526" w:type="dxa"/>
          </w:tcPr>
          <w:p w:rsidR="00C3301B" w:rsidRPr="00E31E6E" w:rsidRDefault="00C3301B" w:rsidP="00106FD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  <w:r w:rsidR="00A30C44">
              <w:rPr>
                <w:rFonts w:ascii="Lucida Sans Unicode" w:hAnsi="Lucida Sans Unicode" w:cs="Lucida Sans Unicode"/>
                <w:sz w:val="18"/>
                <w:szCs w:val="18"/>
              </w:rPr>
              <w:t>6</w:t>
            </w: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.</w:t>
            </w:r>
            <w:r w:rsidR="00106FD3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0-1</w:t>
            </w:r>
            <w:r w:rsidR="00A30C44">
              <w:rPr>
                <w:rFonts w:ascii="Lucida Sans Unicode" w:hAnsi="Lucida Sans Unicode" w:cs="Lucida Sans Unicode"/>
                <w:sz w:val="18"/>
                <w:szCs w:val="18"/>
              </w:rPr>
              <w:t>7</w:t>
            </w:r>
            <w:r w:rsidRPr="00E31E6E">
              <w:rPr>
                <w:rFonts w:ascii="Lucida Sans Unicode" w:hAnsi="Lucida Sans Unicode" w:cs="Lucida Sans Unicode"/>
                <w:sz w:val="18"/>
                <w:szCs w:val="18"/>
              </w:rPr>
              <w:t>.</w:t>
            </w:r>
            <w:r w:rsidR="00A30C44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7402" w:type="dxa"/>
          </w:tcPr>
          <w:p w:rsidR="00E31E6E" w:rsidRPr="00E31E6E" w:rsidRDefault="00C3301B" w:rsidP="005852C1">
            <w:pPr>
              <w:pStyle w:val="Tekstzonderopmaak"/>
              <w:rPr>
                <w:rFonts w:ascii="Lucida Sans Unicode" w:hAnsi="Lucida Sans Unicode" w:cs="Lucida Sans Unicode"/>
                <w:szCs w:val="20"/>
              </w:rPr>
            </w:pPr>
            <w:r w:rsidRPr="00E31E6E">
              <w:rPr>
                <w:rFonts w:ascii="Lucida Sans Unicode" w:hAnsi="Lucida Sans Unicode" w:cs="Lucida Sans Unicode"/>
                <w:szCs w:val="20"/>
              </w:rPr>
              <w:t>Deel 2:</w:t>
            </w:r>
          </w:p>
          <w:p w:rsidR="00106FD3" w:rsidRPr="00106FD3" w:rsidRDefault="00106FD3" w:rsidP="00106FD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</w:t>
            </w:r>
            <w:r w:rsidRPr="00106FD3">
              <w:rPr>
                <w:rFonts w:ascii="Lucida Sans Unicode" w:hAnsi="Lucida Sans Unicode" w:cs="Lucida Sans Unicode"/>
              </w:rPr>
              <w:t xml:space="preserve">asuïstiek </w:t>
            </w:r>
          </w:p>
          <w:p w:rsidR="00CD4225" w:rsidRPr="00E31E6E" w:rsidRDefault="00106FD3" w:rsidP="00106FD3">
            <w:pPr>
              <w:pStyle w:val="Tekstzonderopmaak"/>
              <w:rPr>
                <w:rFonts w:ascii="Lucida Sans Unicode" w:hAnsi="Lucida Sans Unicode" w:cs="Lucida Sans Unicode"/>
              </w:rPr>
            </w:pPr>
            <w:r w:rsidRPr="00106FD3">
              <w:rPr>
                <w:rFonts w:ascii="Lucida Sans Unicode" w:eastAsia="Times New Roman" w:hAnsi="Lucida Sans Unicode" w:cs="Lucida Sans Unicode"/>
                <w:szCs w:val="20"/>
                <w:lang w:eastAsia="nl-NL"/>
              </w:rPr>
              <w:t>Vragen en discussie</w:t>
            </w:r>
          </w:p>
          <w:p w:rsidR="00C3301B" w:rsidRPr="00E31E6E" w:rsidRDefault="00CD4225" w:rsidP="005852C1">
            <w:pPr>
              <w:rPr>
                <w:rFonts w:ascii="Lucida Sans Unicode" w:hAnsi="Lucida Sans Unicode" w:cs="Lucida Sans Unicode"/>
              </w:rPr>
            </w:pPr>
            <w:r w:rsidRPr="00E31E6E">
              <w:rPr>
                <w:rFonts w:ascii="Lucida Sans Unicode" w:hAnsi="Lucida Sans Unicode" w:cs="Lucida Sans Unicode"/>
              </w:rPr>
              <w:t>Afsluiting en evaluatie</w:t>
            </w:r>
          </w:p>
        </w:tc>
      </w:tr>
      <w:tr w:rsidR="00106FD3" w:rsidRPr="00E31E6E" w:rsidTr="005852C1">
        <w:tc>
          <w:tcPr>
            <w:tcW w:w="1526" w:type="dxa"/>
          </w:tcPr>
          <w:p w:rsidR="00106FD3" w:rsidRPr="00E31E6E" w:rsidRDefault="00106FD3" w:rsidP="00A30C4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7402" w:type="dxa"/>
          </w:tcPr>
          <w:p w:rsidR="00106FD3" w:rsidRPr="00E31E6E" w:rsidRDefault="00106FD3" w:rsidP="005852C1">
            <w:pPr>
              <w:pStyle w:val="Tekstzonderopmaak"/>
              <w:rPr>
                <w:rFonts w:ascii="Lucida Sans Unicode" w:hAnsi="Lucida Sans Unicode" w:cs="Lucida Sans Unicode"/>
                <w:szCs w:val="20"/>
              </w:rPr>
            </w:pPr>
          </w:p>
        </w:tc>
      </w:tr>
    </w:tbl>
    <w:p w:rsidR="00C3301B" w:rsidRPr="00E31E6E" w:rsidRDefault="00C3301B" w:rsidP="00C3301B">
      <w:pPr>
        <w:rPr>
          <w:rFonts w:ascii="Lucida Sans Unicode" w:hAnsi="Lucida Sans Unicode" w:cs="Lucida Sans Unicode"/>
          <w:sz w:val="22"/>
          <w:szCs w:val="22"/>
        </w:rPr>
      </w:pPr>
    </w:p>
    <w:sectPr w:rsidR="00C3301B" w:rsidRPr="00E31E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93" w:rsidRDefault="00DD6D93" w:rsidP="009B09EA">
      <w:r>
        <w:separator/>
      </w:r>
    </w:p>
  </w:endnote>
  <w:endnote w:type="continuationSeparator" w:id="0">
    <w:p w:rsidR="00DD6D93" w:rsidRDefault="00DD6D93" w:rsidP="009B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93" w:rsidRDefault="00DD6D93" w:rsidP="009B09EA">
      <w:r>
        <w:separator/>
      </w:r>
    </w:p>
  </w:footnote>
  <w:footnote w:type="continuationSeparator" w:id="0">
    <w:p w:rsidR="00DD6D93" w:rsidRDefault="00DD6D93" w:rsidP="009B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825"/>
    <w:multiLevelType w:val="hybridMultilevel"/>
    <w:tmpl w:val="3F88BE7C"/>
    <w:lvl w:ilvl="0" w:tplc="10BA001A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1978F6"/>
    <w:multiLevelType w:val="hybridMultilevel"/>
    <w:tmpl w:val="2D6CF8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4DB0"/>
    <w:multiLevelType w:val="hybridMultilevel"/>
    <w:tmpl w:val="2F60CC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41CA1"/>
    <w:multiLevelType w:val="hybridMultilevel"/>
    <w:tmpl w:val="B3CE95AA"/>
    <w:lvl w:ilvl="0" w:tplc="837A46E8">
      <w:start w:val="11"/>
      <w:numFmt w:val="bullet"/>
      <w:lvlText w:val="-"/>
      <w:lvlJc w:val="left"/>
      <w:pPr>
        <w:ind w:left="945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ECE3006"/>
    <w:multiLevelType w:val="hybridMultilevel"/>
    <w:tmpl w:val="40D21AC6"/>
    <w:lvl w:ilvl="0" w:tplc="23E08972">
      <w:start w:val="10"/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E581E"/>
    <w:multiLevelType w:val="hybridMultilevel"/>
    <w:tmpl w:val="6FBA8C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D1C12"/>
    <w:multiLevelType w:val="hybridMultilevel"/>
    <w:tmpl w:val="01848572"/>
    <w:lvl w:ilvl="0" w:tplc="C766522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A5F09"/>
    <w:multiLevelType w:val="hybridMultilevel"/>
    <w:tmpl w:val="01848572"/>
    <w:lvl w:ilvl="0" w:tplc="C766522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C62D1"/>
    <w:multiLevelType w:val="hybridMultilevel"/>
    <w:tmpl w:val="01848572"/>
    <w:lvl w:ilvl="0" w:tplc="C766522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3717B"/>
    <w:multiLevelType w:val="hybridMultilevel"/>
    <w:tmpl w:val="BA225B92"/>
    <w:lvl w:ilvl="0" w:tplc="639CACD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25219"/>
    <w:multiLevelType w:val="hybridMultilevel"/>
    <w:tmpl w:val="ADBCA2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69"/>
    <w:rsid w:val="000012F7"/>
    <w:rsid w:val="00011906"/>
    <w:rsid w:val="00050ECD"/>
    <w:rsid w:val="0007445D"/>
    <w:rsid w:val="00094628"/>
    <w:rsid w:val="000B5563"/>
    <w:rsid w:val="00106FD3"/>
    <w:rsid w:val="00121F5D"/>
    <w:rsid w:val="00130EB6"/>
    <w:rsid w:val="00145FD4"/>
    <w:rsid w:val="001A5B69"/>
    <w:rsid w:val="001D0DA3"/>
    <w:rsid w:val="00213D69"/>
    <w:rsid w:val="0022389F"/>
    <w:rsid w:val="00234479"/>
    <w:rsid w:val="00234523"/>
    <w:rsid w:val="0024257F"/>
    <w:rsid w:val="002702A5"/>
    <w:rsid w:val="00285018"/>
    <w:rsid w:val="002A6386"/>
    <w:rsid w:val="002F5440"/>
    <w:rsid w:val="00320528"/>
    <w:rsid w:val="00323C09"/>
    <w:rsid w:val="00324C8E"/>
    <w:rsid w:val="00380C73"/>
    <w:rsid w:val="00395561"/>
    <w:rsid w:val="00440F46"/>
    <w:rsid w:val="00453D9B"/>
    <w:rsid w:val="00464BB2"/>
    <w:rsid w:val="0049198F"/>
    <w:rsid w:val="004A0075"/>
    <w:rsid w:val="004C4543"/>
    <w:rsid w:val="004C50F9"/>
    <w:rsid w:val="004D2C33"/>
    <w:rsid w:val="004E3B8D"/>
    <w:rsid w:val="005159D0"/>
    <w:rsid w:val="0058143E"/>
    <w:rsid w:val="00625662"/>
    <w:rsid w:val="00667CF5"/>
    <w:rsid w:val="006A221B"/>
    <w:rsid w:val="006E4143"/>
    <w:rsid w:val="007152E1"/>
    <w:rsid w:val="00725DA3"/>
    <w:rsid w:val="00755527"/>
    <w:rsid w:val="00780706"/>
    <w:rsid w:val="00782298"/>
    <w:rsid w:val="007C7C73"/>
    <w:rsid w:val="007D2232"/>
    <w:rsid w:val="00827B05"/>
    <w:rsid w:val="00882B66"/>
    <w:rsid w:val="008B3D24"/>
    <w:rsid w:val="008B64E5"/>
    <w:rsid w:val="0096324B"/>
    <w:rsid w:val="009B09EA"/>
    <w:rsid w:val="009E0189"/>
    <w:rsid w:val="00A05A33"/>
    <w:rsid w:val="00A30C44"/>
    <w:rsid w:val="00A31EE2"/>
    <w:rsid w:val="00A47A7C"/>
    <w:rsid w:val="00A843B2"/>
    <w:rsid w:val="00A9131D"/>
    <w:rsid w:val="00AB3472"/>
    <w:rsid w:val="00AB40F7"/>
    <w:rsid w:val="00AE7658"/>
    <w:rsid w:val="00B61488"/>
    <w:rsid w:val="00B66E67"/>
    <w:rsid w:val="00B954B0"/>
    <w:rsid w:val="00BB6193"/>
    <w:rsid w:val="00BB635B"/>
    <w:rsid w:val="00BC69D9"/>
    <w:rsid w:val="00BE4865"/>
    <w:rsid w:val="00C225E5"/>
    <w:rsid w:val="00C31888"/>
    <w:rsid w:val="00C3301B"/>
    <w:rsid w:val="00C70E87"/>
    <w:rsid w:val="00C77F5B"/>
    <w:rsid w:val="00CD4225"/>
    <w:rsid w:val="00CE5693"/>
    <w:rsid w:val="00CE6729"/>
    <w:rsid w:val="00D21364"/>
    <w:rsid w:val="00D276E3"/>
    <w:rsid w:val="00D27BEF"/>
    <w:rsid w:val="00D33850"/>
    <w:rsid w:val="00D3385D"/>
    <w:rsid w:val="00D3565F"/>
    <w:rsid w:val="00D375B8"/>
    <w:rsid w:val="00D55809"/>
    <w:rsid w:val="00D742C5"/>
    <w:rsid w:val="00D75F69"/>
    <w:rsid w:val="00D92139"/>
    <w:rsid w:val="00DA5799"/>
    <w:rsid w:val="00DC3D56"/>
    <w:rsid w:val="00DD6D93"/>
    <w:rsid w:val="00DE5449"/>
    <w:rsid w:val="00E31E6E"/>
    <w:rsid w:val="00E7519E"/>
    <w:rsid w:val="00E77F99"/>
    <w:rsid w:val="00EF00FE"/>
    <w:rsid w:val="00F01C79"/>
    <w:rsid w:val="00F2733F"/>
    <w:rsid w:val="00F44F01"/>
    <w:rsid w:val="00FB3E7D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66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782298"/>
    <w:rPr>
      <w:color w:val="0000FF"/>
      <w:u w:val="single"/>
    </w:rPr>
  </w:style>
  <w:style w:type="paragraph" w:styleId="Koptekst">
    <w:name w:val="header"/>
    <w:basedOn w:val="Standaard"/>
    <w:link w:val="KoptekstChar"/>
    <w:rsid w:val="009B09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B09EA"/>
    <w:rPr>
      <w:rFonts w:ascii="Univers" w:hAnsi="Univers"/>
    </w:rPr>
  </w:style>
  <w:style w:type="paragraph" w:styleId="Voettekst">
    <w:name w:val="footer"/>
    <w:basedOn w:val="Standaard"/>
    <w:link w:val="VoettekstChar"/>
    <w:rsid w:val="009B09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B09EA"/>
    <w:rPr>
      <w:rFonts w:ascii="Univers" w:hAnsi="Univer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3472"/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B3472"/>
    <w:rPr>
      <w:rFonts w:ascii="Arial" w:eastAsiaTheme="minorHAnsi" w:hAnsi="Arial" w:cstheme="minorBidi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DA5799"/>
    <w:pPr>
      <w:ind w:left="720"/>
      <w:contextualSpacing/>
    </w:pPr>
  </w:style>
  <w:style w:type="character" w:customStyle="1" w:styleId="full-name">
    <w:name w:val="full-name"/>
    <w:basedOn w:val="Standaardalinea-lettertype"/>
    <w:rsid w:val="00DA5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66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782298"/>
    <w:rPr>
      <w:color w:val="0000FF"/>
      <w:u w:val="single"/>
    </w:rPr>
  </w:style>
  <w:style w:type="paragraph" w:styleId="Koptekst">
    <w:name w:val="header"/>
    <w:basedOn w:val="Standaard"/>
    <w:link w:val="KoptekstChar"/>
    <w:rsid w:val="009B09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B09EA"/>
    <w:rPr>
      <w:rFonts w:ascii="Univers" w:hAnsi="Univers"/>
    </w:rPr>
  </w:style>
  <w:style w:type="paragraph" w:styleId="Voettekst">
    <w:name w:val="footer"/>
    <w:basedOn w:val="Standaard"/>
    <w:link w:val="VoettekstChar"/>
    <w:rsid w:val="009B09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B09EA"/>
    <w:rPr>
      <w:rFonts w:ascii="Univers" w:hAnsi="Univer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3472"/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B3472"/>
    <w:rPr>
      <w:rFonts w:ascii="Arial" w:eastAsiaTheme="minorHAnsi" w:hAnsi="Arial" w:cstheme="minorBidi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DA5799"/>
    <w:pPr>
      <w:ind w:left="720"/>
      <w:contextualSpacing/>
    </w:pPr>
  </w:style>
  <w:style w:type="character" w:customStyle="1" w:styleId="full-name">
    <w:name w:val="full-name"/>
    <w:basedOn w:val="Standaardalinea-lettertype"/>
    <w:rsid w:val="00DA5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5FD1D-77A2-49E3-90E3-20CA30B0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123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Stapel</dc:creator>
  <cp:lastModifiedBy>Mandy Stapel</cp:lastModifiedBy>
  <cp:revision>43</cp:revision>
  <dcterms:created xsi:type="dcterms:W3CDTF">2014-10-14T14:02:00Z</dcterms:created>
  <dcterms:modified xsi:type="dcterms:W3CDTF">2020-02-24T10:23:00Z</dcterms:modified>
</cp:coreProperties>
</file>